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687B" w14:textId="55D74D33" w:rsidR="00753D2C" w:rsidRPr="0027489F" w:rsidRDefault="0027489F" w:rsidP="0027489F">
      <w:pPr>
        <w:rPr>
          <w:b/>
          <w:color w:val="000000" w:themeColor="text1"/>
          <w:sz w:val="20"/>
          <w:szCs w:val="20"/>
        </w:rPr>
      </w:pPr>
      <w:r w:rsidRPr="0027489F">
        <w:rPr>
          <w:b/>
          <w:color w:val="000000" w:themeColor="text1"/>
          <w:sz w:val="20"/>
          <w:szCs w:val="20"/>
          <w:highlight w:val="yellow"/>
        </w:rPr>
        <w:t xml:space="preserve">SUGGESTED EMAIL TEXT FOR </w:t>
      </w:r>
      <w:r w:rsidR="00753D2C" w:rsidRPr="0027489F">
        <w:rPr>
          <w:b/>
          <w:color w:val="000000" w:themeColor="text1"/>
          <w:sz w:val="20"/>
          <w:szCs w:val="20"/>
          <w:highlight w:val="yellow"/>
        </w:rPr>
        <w:t xml:space="preserve">BRANCHES </w:t>
      </w:r>
      <w:r w:rsidRPr="0027489F">
        <w:rPr>
          <w:b/>
          <w:color w:val="000000" w:themeColor="text1"/>
          <w:sz w:val="20"/>
          <w:szCs w:val="20"/>
          <w:highlight w:val="yellow"/>
        </w:rPr>
        <w:t>- RECRUITING RECENT VISITORS</w:t>
      </w:r>
    </w:p>
    <w:p w14:paraId="49E073F8" w14:textId="77777777" w:rsidR="00753D2C" w:rsidRPr="0027489F" w:rsidRDefault="00753D2C" w:rsidP="00753D2C">
      <w:pPr>
        <w:rPr>
          <w:i/>
          <w:sz w:val="20"/>
          <w:szCs w:val="20"/>
        </w:rPr>
      </w:pPr>
    </w:p>
    <w:p w14:paraId="558BE62E" w14:textId="46D8A83D" w:rsidR="0027489F" w:rsidRDefault="00753D2C" w:rsidP="00753D2C">
      <w:pPr>
        <w:rPr>
          <w:i/>
          <w:color w:val="FF0000"/>
          <w:sz w:val="20"/>
          <w:szCs w:val="20"/>
        </w:rPr>
      </w:pPr>
      <w:r w:rsidRPr="0027489F">
        <w:rPr>
          <w:b/>
          <w:bCs/>
          <w:i/>
          <w:color w:val="FF0000"/>
          <w:sz w:val="20"/>
          <w:szCs w:val="20"/>
        </w:rPr>
        <w:t>Note</w:t>
      </w:r>
      <w:r w:rsidR="0027489F">
        <w:rPr>
          <w:b/>
          <w:bCs/>
          <w:i/>
          <w:color w:val="FF0000"/>
          <w:sz w:val="20"/>
          <w:szCs w:val="20"/>
        </w:rPr>
        <w:t>s to Branch</w:t>
      </w:r>
      <w:r w:rsidRPr="0027489F">
        <w:rPr>
          <w:b/>
          <w:bCs/>
          <w:i/>
          <w:color w:val="FF0000"/>
          <w:sz w:val="20"/>
          <w:szCs w:val="20"/>
        </w:rPr>
        <w:t>:</w:t>
      </w:r>
      <w:r w:rsidRPr="0027489F">
        <w:rPr>
          <w:i/>
          <w:color w:val="FF0000"/>
          <w:sz w:val="20"/>
          <w:szCs w:val="20"/>
        </w:rPr>
        <w:t xml:space="preserve"> </w:t>
      </w:r>
    </w:p>
    <w:p w14:paraId="1B012222" w14:textId="13D94403" w:rsidR="002E1ADB" w:rsidRDefault="002E1ADB" w:rsidP="0027489F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 Canadian Privacy and CASL laws and legislation, only send to emails where you received consent to send. Always include an easy ‘unsubscribe’ option in your email. </w:t>
      </w:r>
    </w:p>
    <w:p w14:paraId="57C77D1F" w14:textId="1D0D1C3D" w:rsidR="00753D2C" w:rsidRDefault="00753D2C" w:rsidP="0027489F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27489F">
        <w:rPr>
          <w:i/>
          <w:sz w:val="20"/>
          <w:szCs w:val="20"/>
        </w:rPr>
        <w:t>If sending this email to multiple recipients, please be sure to enter addresses in the blind copy (Bcc) field to ensure privacy.</w:t>
      </w:r>
    </w:p>
    <w:p w14:paraId="21D3A052" w14:textId="0526F41F" w:rsidR="0027489F" w:rsidRPr="0027489F" w:rsidRDefault="00883ECB" w:rsidP="0027489F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Attach</w:t>
      </w:r>
      <w:r w:rsidR="0027489F">
        <w:rPr>
          <w:i/>
          <w:sz w:val="20"/>
          <w:szCs w:val="20"/>
        </w:rPr>
        <w:t xml:space="preserve"> a copy of the member registration form to the email.</w:t>
      </w:r>
    </w:p>
    <w:p w14:paraId="151B2DC9" w14:textId="4EB82E7E" w:rsidR="0027489F" w:rsidRDefault="0027489F" w:rsidP="00753D2C"/>
    <w:p w14:paraId="0ADC73A4" w14:textId="77777777" w:rsidR="0027489F" w:rsidRDefault="0027489F" w:rsidP="00753D2C"/>
    <w:p w14:paraId="1B17FC2F" w14:textId="77777777" w:rsidR="00753D2C" w:rsidRDefault="00753D2C" w:rsidP="00753D2C"/>
    <w:p w14:paraId="02325C76" w14:textId="5D9CE481" w:rsidR="00753D2C" w:rsidRDefault="00753D2C" w:rsidP="00753D2C">
      <w:r>
        <w:t>SUBJECT:</w:t>
      </w:r>
      <w:r w:rsidR="77B64F27" w:rsidRPr="720E37BB">
        <w:t xml:space="preserve"> </w:t>
      </w:r>
      <w:r>
        <w:tab/>
        <w:t>Keep supporting Canada’s Veterans</w:t>
      </w:r>
    </w:p>
    <w:p w14:paraId="6111D5FC" w14:textId="77777777" w:rsidR="00753D2C" w:rsidRDefault="00753D2C" w:rsidP="00753D2C"/>
    <w:p w14:paraId="044B0A75" w14:textId="77777777" w:rsidR="00753D2C" w:rsidRPr="00A94F51" w:rsidRDefault="00753D2C" w:rsidP="0027489F">
      <w:pPr>
        <w:spacing w:after="0"/>
        <w:rPr>
          <w:b/>
          <w:bCs/>
          <w:sz w:val="24"/>
        </w:rPr>
      </w:pPr>
      <w:r w:rsidRPr="00A94F51">
        <w:rPr>
          <w:b/>
          <w:bCs/>
          <w:sz w:val="24"/>
        </w:rPr>
        <w:t>Thank you for visiting the Legion</w:t>
      </w:r>
    </w:p>
    <w:p w14:paraId="4DDCCFD1" w14:textId="77777777" w:rsidR="00753D2C" w:rsidRPr="0056149C" w:rsidRDefault="00753D2C" w:rsidP="0027489F">
      <w:pPr>
        <w:spacing w:after="0"/>
        <w:rPr>
          <w:b/>
          <w:sz w:val="24"/>
        </w:rPr>
      </w:pPr>
    </w:p>
    <w:p w14:paraId="2B1D704D" w14:textId="219E5BAF" w:rsidR="00753D2C" w:rsidRDefault="00753D2C" w:rsidP="0027489F">
      <w:pPr>
        <w:spacing w:after="0"/>
        <w:rPr>
          <w:color w:val="000000" w:themeColor="text1"/>
        </w:rPr>
      </w:pPr>
      <w:r w:rsidRPr="00A94F51">
        <w:rPr>
          <w:color w:val="000000" w:themeColor="text1"/>
        </w:rPr>
        <w:t xml:space="preserve">We hope you enjoyed your time at our Branch. Your support for </w:t>
      </w:r>
      <w:r w:rsidR="00BF7B76" w:rsidRPr="00A94F51">
        <w:rPr>
          <w:color w:val="000000" w:themeColor="text1"/>
        </w:rPr>
        <w:t>T</w:t>
      </w:r>
      <w:r w:rsidRPr="00A94F51">
        <w:rPr>
          <w:color w:val="000000" w:themeColor="text1"/>
        </w:rPr>
        <w:t xml:space="preserve">he </w:t>
      </w:r>
      <w:r w:rsidR="00BF7B76" w:rsidRPr="00A94F51">
        <w:rPr>
          <w:color w:val="000000" w:themeColor="text1"/>
        </w:rPr>
        <w:t xml:space="preserve">Royal Canadian </w:t>
      </w:r>
      <w:r w:rsidRPr="00A94F51">
        <w:rPr>
          <w:color w:val="000000" w:themeColor="text1"/>
        </w:rPr>
        <w:t>Legion helps us improve the lives of our Veterans and their families, remember the Fallen and support our communities.</w:t>
      </w:r>
    </w:p>
    <w:p w14:paraId="53301586" w14:textId="77777777" w:rsidR="0027489F" w:rsidRPr="00A94F51" w:rsidRDefault="0027489F" w:rsidP="0027489F">
      <w:pPr>
        <w:spacing w:after="0"/>
        <w:rPr>
          <w:color w:val="000000" w:themeColor="text1"/>
        </w:rPr>
      </w:pPr>
    </w:p>
    <w:p w14:paraId="6D5DF6D7" w14:textId="1AC4F7C2" w:rsidR="00BF7B76" w:rsidRDefault="00753D2C" w:rsidP="0027489F">
      <w:pPr>
        <w:spacing w:after="0"/>
      </w:pPr>
      <w:r>
        <w:t xml:space="preserve">If you’d like to continue to show your support, join the Legion today. </w:t>
      </w:r>
      <w:r w:rsidR="2F7406E6">
        <w:t>E</w:t>
      </w:r>
      <w:r w:rsidR="7066980D">
        <w:t>veryone</w:t>
      </w:r>
      <w:r w:rsidR="7066980D" w:rsidRPr="14FD2FCE">
        <w:t xml:space="preserve"> </w:t>
      </w:r>
      <w:r w:rsidR="02AE9165">
        <w:t>is eligible to join and e</w:t>
      </w:r>
      <w:r w:rsidR="336CDC78">
        <w:t>very</w:t>
      </w:r>
      <w:r w:rsidRPr="14FD2FCE">
        <w:t xml:space="preserve"> </w:t>
      </w:r>
      <w:r>
        <w:t>member</w:t>
      </w:r>
      <w:r w:rsidR="14FD2FCE">
        <w:t xml:space="preserve"> helps</w:t>
      </w:r>
      <w:r>
        <w:t xml:space="preserve"> make a difference to Veterans in their communities and across the country. Simply complete and return the attached form to our Branch to become a member.</w:t>
      </w:r>
    </w:p>
    <w:p w14:paraId="57CEAEE8" w14:textId="77777777" w:rsidR="0027489F" w:rsidRDefault="0027489F" w:rsidP="0027489F">
      <w:pPr>
        <w:spacing w:after="0"/>
      </w:pPr>
    </w:p>
    <w:p w14:paraId="1EF89AC8" w14:textId="76B6A46C" w:rsidR="00BF7B76" w:rsidRDefault="336CDC78" w:rsidP="0027489F">
      <w:pPr>
        <w:spacing w:after="0"/>
      </w:pPr>
      <w:r>
        <w:t>T</w:t>
      </w:r>
      <w:r w:rsidR="184C3D1D">
        <w:t xml:space="preserve">o </w:t>
      </w:r>
      <w:r w:rsidR="6890D1BA">
        <w:t xml:space="preserve">learn more </w:t>
      </w:r>
      <w:r>
        <w:t>a</w:t>
      </w:r>
      <w:r w:rsidR="0027489F">
        <w:t>bout the Legion</w:t>
      </w:r>
      <w:r w:rsidR="3D819B75">
        <w:t>, visit l</w:t>
      </w:r>
      <w:r w:rsidR="6890D1BA">
        <w:t>egion</w:t>
      </w:r>
      <w:r w:rsidR="3D819B75">
        <w:t>.ca.</w:t>
      </w:r>
    </w:p>
    <w:p w14:paraId="3373732E" w14:textId="5805215D" w:rsidR="00753D2C" w:rsidRDefault="00753D2C" w:rsidP="0027489F">
      <w:pPr>
        <w:spacing w:after="0"/>
      </w:pPr>
    </w:p>
    <w:p w14:paraId="66AB39A3" w14:textId="77777777" w:rsidR="0027489F" w:rsidRDefault="0027489F" w:rsidP="0027489F">
      <w:pPr>
        <w:spacing w:after="0"/>
      </w:pPr>
    </w:p>
    <w:p w14:paraId="6F1684E0" w14:textId="2F18D4DF" w:rsidR="00753D2C" w:rsidRDefault="00753D2C" w:rsidP="0027489F">
      <w:pPr>
        <w:spacing w:after="0"/>
      </w:pPr>
      <w:r>
        <w:t>We look forward to seeing you again soon,</w:t>
      </w:r>
    </w:p>
    <w:p w14:paraId="11E9BA3D" w14:textId="77777777" w:rsidR="0027489F" w:rsidRDefault="0027489F" w:rsidP="0027489F">
      <w:pPr>
        <w:spacing w:after="0"/>
        <w:rPr>
          <w:i/>
          <w:iCs/>
        </w:rPr>
      </w:pPr>
    </w:p>
    <w:p w14:paraId="4DF4650F" w14:textId="51CF1F1F" w:rsidR="00753D2C" w:rsidRPr="00A94F51" w:rsidRDefault="00753D2C" w:rsidP="0027489F">
      <w:pPr>
        <w:spacing w:after="0"/>
        <w:rPr>
          <w:i/>
          <w:iCs/>
        </w:rPr>
      </w:pPr>
      <w:r w:rsidRPr="00A94F51">
        <w:rPr>
          <w:i/>
          <w:iCs/>
        </w:rPr>
        <w:t>Name, title</w:t>
      </w:r>
      <w:r>
        <w:rPr>
          <w:i/>
        </w:rPr>
        <w:br/>
      </w:r>
      <w:r w:rsidRPr="00A94F51">
        <w:rPr>
          <w:i/>
          <w:iCs/>
        </w:rPr>
        <w:t>Branch name</w:t>
      </w:r>
    </w:p>
    <w:p w14:paraId="132FB6C5" w14:textId="77777777" w:rsidR="0027489F" w:rsidRDefault="0027489F" w:rsidP="0027489F">
      <w:pPr>
        <w:spacing w:after="0"/>
        <w:rPr>
          <w:i/>
          <w:iCs/>
        </w:rPr>
      </w:pPr>
    </w:p>
    <w:p w14:paraId="33D5C8A4" w14:textId="1D43483C" w:rsidR="00753D2C" w:rsidRDefault="00753D2C" w:rsidP="0027489F">
      <w:pPr>
        <w:spacing w:after="0"/>
        <w:rPr>
          <w:i/>
          <w:iCs/>
        </w:rPr>
      </w:pPr>
      <w:r w:rsidRPr="00A94F51">
        <w:rPr>
          <w:i/>
          <w:iCs/>
        </w:rPr>
        <w:t>Branch logo</w:t>
      </w:r>
    </w:p>
    <w:p w14:paraId="3936F107" w14:textId="0BC95B1C" w:rsidR="002E1ADB" w:rsidRDefault="002E1ADB" w:rsidP="0027489F">
      <w:pPr>
        <w:spacing w:after="0"/>
        <w:rPr>
          <w:i/>
          <w:iCs/>
        </w:rPr>
      </w:pPr>
    </w:p>
    <w:p w14:paraId="46B8F22D" w14:textId="402F7A3F" w:rsidR="002E1ADB" w:rsidRDefault="002E1ADB" w:rsidP="0027489F">
      <w:pPr>
        <w:spacing w:after="0"/>
        <w:rPr>
          <w:i/>
          <w:iCs/>
        </w:rPr>
      </w:pPr>
    </w:p>
    <w:p w14:paraId="78718AD1" w14:textId="77777777" w:rsidR="002E1ADB" w:rsidRPr="00A94F51" w:rsidRDefault="002E1ADB" w:rsidP="0027489F">
      <w:pPr>
        <w:spacing w:after="0"/>
        <w:rPr>
          <w:i/>
          <w:iCs/>
        </w:rPr>
      </w:pPr>
      <w:bookmarkStart w:id="0" w:name="_GoBack"/>
      <w:bookmarkEnd w:id="0"/>
    </w:p>
    <w:p w14:paraId="0D326026" w14:textId="77777777" w:rsidR="00207BDE" w:rsidRPr="00207BDE" w:rsidRDefault="00207BDE">
      <w:pPr>
        <w:rPr>
          <w:i/>
        </w:rPr>
      </w:pPr>
    </w:p>
    <w:sectPr w:rsidR="00207BDE" w:rsidRPr="00207BDE" w:rsidSect="00A94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410C3"/>
    <w:multiLevelType w:val="hybridMultilevel"/>
    <w:tmpl w:val="6FF69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C"/>
    <w:rsid w:val="00207BDE"/>
    <w:rsid w:val="0027489F"/>
    <w:rsid w:val="002E1ADB"/>
    <w:rsid w:val="0056149C"/>
    <w:rsid w:val="005704A9"/>
    <w:rsid w:val="005F7EE4"/>
    <w:rsid w:val="0075063E"/>
    <w:rsid w:val="00753D2C"/>
    <w:rsid w:val="007D5BCC"/>
    <w:rsid w:val="00802F7A"/>
    <w:rsid w:val="00883ECB"/>
    <w:rsid w:val="008A278E"/>
    <w:rsid w:val="00A04E0B"/>
    <w:rsid w:val="00A21976"/>
    <w:rsid w:val="00A21BA4"/>
    <w:rsid w:val="00A94F51"/>
    <w:rsid w:val="00B3081B"/>
    <w:rsid w:val="00BD5B7C"/>
    <w:rsid w:val="00BF7B76"/>
    <w:rsid w:val="00F22E70"/>
    <w:rsid w:val="02AE9165"/>
    <w:rsid w:val="082CEF23"/>
    <w:rsid w:val="14FD2FCE"/>
    <w:rsid w:val="184C3D1D"/>
    <w:rsid w:val="1AE31054"/>
    <w:rsid w:val="2F7406E6"/>
    <w:rsid w:val="336CDC78"/>
    <w:rsid w:val="35C62D33"/>
    <w:rsid w:val="3A9506B2"/>
    <w:rsid w:val="3D819B75"/>
    <w:rsid w:val="5324F796"/>
    <w:rsid w:val="582ADB99"/>
    <w:rsid w:val="62A6E412"/>
    <w:rsid w:val="653D7D02"/>
    <w:rsid w:val="6890D1BA"/>
    <w:rsid w:val="7066980D"/>
    <w:rsid w:val="720E37BB"/>
    <w:rsid w:val="74F69723"/>
    <w:rsid w:val="77B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0D33"/>
  <w14:defaultImageDpi w14:val="32767"/>
  <w15:chartTrackingRefBased/>
  <w15:docId w15:val="{41760504-8DE1-3045-8AB7-5B67894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8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5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51"/>
    <w:rPr>
      <w:rFonts w:ascii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27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Jackson</dc:creator>
  <cp:keywords/>
  <dc:description/>
  <cp:lastModifiedBy>Leah O'Neill</cp:lastModifiedBy>
  <cp:revision>4</cp:revision>
  <dcterms:created xsi:type="dcterms:W3CDTF">2018-09-24T13:48:00Z</dcterms:created>
  <dcterms:modified xsi:type="dcterms:W3CDTF">2019-04-01T16:00:00Z</dcterms:modified>
</cp:coreProperties>
</file>